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BF6B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F48B5" w:rsidRPr="008F48B5">
        <w:rPr>
          <w:rFonts w:ascii="GHEA Grapalat" w:hAnsi="GHEA Grapalat" w:cs="Sylfaen"/>
          <w:sz w:val="20"/>
          <w:lang w:val="hy-AM"/>
        </w:rPr>
        <w:t>,,Դիլիջան համայնքում 201</w:t>
      </w:r>
      <w:r w:rsidR="005B5DB2">
        <w:rPr>
          <w:rFonts w:ascii="GHEA Grapalat" w:hAnsi="GHEA Grapalat" w:cs="Sylfaen"/>
          <w:sz w:val="20"/>
          <w:lang w:val="hy-AM"/>
        </w:rPr>
        <w:t>9</w:t>
      </w:r>
      <w:r w:rsidR="008F48B5" w:rsidRPr="008F48B5">
        <w:rPr>
          <w:rFonts w:ascii="GHEA Grapalat" w:hAnsi="GHEA Grapalat" w:cs="Sylfaen"/>
          <w:sz w:val="20"/>
          <w:lang w:val="hy-AM"/>
        </w:rPr>
        <w:t xml:space="preserve">թ. ընթացքում փողոցների լուսավորության ցանցի սպասարկում,, </w:t>
      </w:r>
      <w:r w:rsidR="008F48B5">
        <w:rPr>
          <w:rFonts w:ascii="GHEA Grapalat" w:hAnsi="GHEA Grapalat" w:cs="Sylfaen"/>
          <w:sz w:val="20"/>
          <w:lang w:val="hy-AM"/>
        </w:rPr>
        <w:t>ծառայությու</w:t>
      </w:r>
      <w:r w:rsidR="00BF6B3F" w:rsidRPr="00BF6B3F">
        <w:rPr>
          <w:rFonts w:ascii="GHEA Grapalat" w:hAnsi="GHEA Grapalat" w:cs="Sylfaen"/>
          <w:sz w:val="20"/>
          <w:lang w:val="hy-AM"/>
        </w:rPr>
        <w:t>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</w:t>
      </w:r>
      <w:r w:rsidR="005B5DB2">
        <w:rPr>
          <w:rFonts w:ascii="GHEA Grapalat" w:hAnsi="GHEA Grapalat" w:cs="Sylfaen"/>
          <w:b/>
          <w:sz w:val="20"/>
          <w:lang w:val="hy-AM"/>
        </w:rPr>
        <w:t>ԷԱՃ</w:t>
      </w:r>
      <w:r w:rsidR="008F48B5">
        <w:rPr>
          <w:rFonts w:ascii="GHEA Grapalat" w:hAnsi="GHEA Grapalat" w:cs="Sylfaen"/>
          <w:b/>
          <w:sz w:val="20"/>
          <w:lang w:val="hy-AM"/>
        </w:rPr>
        <w:t>Ծ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5B5DB2">
        <w:rPr>
          <w:rFonts w:ascii="GHEA Grapalat" w:hAnsi="GHEA Grapalat" w:cs="Sylfaen"/>
          <w:b/>
          <w:sz w:val="20"/>
          <w:lang w:val="hy-AM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8F48B5"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5B5DB2">
        <w:rPr>
          <w:rFonts w:ascii="GHEA Grapalat" w:hAnsi="GHEA Grapalat" w:cs="Sylfaen"/>
          <w:sz w:val="20"/>
          <w:lang w:val="hy-AM"/>
        </w:rPr>
        <w:t>9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5B5DB2">
        <w:rPr>
          <w:rFonts w:ascii="GHEA Grapalat" w:hAnsi="GHEA Grapalat" w:cs="Sylfaen"/>
          <w:sz w:val="20"/>
          <w:lang w:val="hy-AM"/>
        </w:rPr>
        <w:t>փետրվար</w:t>
      </w:r>
      <w:r w:rsidRPr="00983E97">
        <w:rPr>
          <w:rFonts w:ascii="GHEA Grapalat" w:hAnsi="GHEA Grapalat" w:cs="Sylfaen"/>
          <w:sz w:val="20"/>
          <w:lang w:val="hy-AM"/>
        </w:rPr>
        <w:t xml:space="preserve">ի </w:t>
      </w:r>
      <w:r w:rsidR="005B5DB2">
        <w:rPr>
          <w:rFonts w:ascii="GHEA Grapalat" w:hAnsi="GHEA Grapalat" w:cs="Sylfaen"/>
          <w:sz w:val="20"/>
          <w:lang w:val="hy-AM"/>
        </w:rPr>
        <w:t>0</w:t>
      </w:r>
      <w:r w:rsidR="008F48B5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</w:t>
      </w:r>
      <w:r w:rsidR="005B5DB2">
        <w:rPr>
          <w:rFonts w:ascii="GHEA Grapalat" w:hAnsi="GHEA Grapalat" w:cs="Sylfaen"/>
          <w:b/>
          <w:sz w:val="20"/>
          <w:lang w:val="hy-AM"/>
        </w:rPr>
        <w:t>ԷԱՃ</w:t>
      </w:r>
      <w:r w:rsidR="008F48B5">
        <w:rPr>
          <w:rFonts w:ascii="GHEA Grapalat" w:hAnsi="GHEA Grapalat" w:cs="Sylfaen"/>
          <w:b/>
          <w:sz w:val="20"/>
          <w:lang w:val="hy-AM"/>
        </w:rPr>
        <w:t>Ծ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ՁԲ-1</w:t>
      </w:r>
      <w:r w:rsidR="005B5DB2">
        <w:rPr>
          <w:rFonts w:ascii="GHEA Grapalat" w:hAnsi="GHEA Grapalat" w:cs="Sylfaen"/>
          <w:b/>
          <w:sz w:val="20"/>
          <w:lang w:val="hy-AM"/>
        </w:rPr>
        <w:t>9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8F48B5">
        <w:rPr>
          <w:rFonts w:ascii="GHEA Grapalat" w:hAnsi="GHEA Grapalat" w:cs="Sylfaen"/>
          <w:b/>
          <w:sz w:val="20"/>
          <w:lang w:val="hy-AM"/>
        </w:rPr>
        <w:t>1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9"/>
        <w:gridCol w:w="487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8F48B5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8F48B5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6"/>
            <w:vMerge w:val="restart"/>
            <w:shd w:val="clear" w:color="auto" w:fill="auto"/>
            <w:vAlign w:val="center"/>
          </w:tcPr>
          <w:p w:rsidR="00983E97" w:rsidRPr="008F5D82" w:rsidRDefault="00983E97" w:rsidP="00B150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F5D82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8F48B5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shd w:val="clear" w:color="auto" w:fill="auto"/>
            <w:vAlign w:val="center"/>
          </w:tcPr>
          <w:p w:rsidR="00983E97" w:rsidRPr="008F5D82" w:rsidRDefault="00983E97" w:rsidP="00B150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8F48B5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8F5D82" w:rsidRDefault="00983E97" w:rsidP="00B150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8F48B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8F5D82" w:rsidRDefault="008F5D82" w:rsidP="005B5DB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F5D82">
              <w:rPr>
                <w:rFonts w:ascii="GHEA Grapalat" w:hAnsi="GHEA Grapalat" w:cs="Sylfaen"/>
                <w:sz w:val="14"/>
                <w:szCs w:val="14"/>
              </w:rPr>
              <w:t>,</w:t>
            </w:r>
            <w:proofErr w:type="gramStart"/>
            <w:r w:rsidRPr="008F5D82">
              <w:rPr>
                <w:rFonts w:ascii="GHEA Grapalat" w:hAnsi="GHEA Grapalat" w:cs="Sylfaen"/>
                <w:sz w:val="14"/>
                <w:szCs w:val="14"/>
              </w:rPr>
              <w:t>,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Դիլիջան</w:t>
            </w:r>
            <w:proofErr w:type="spellEnd"/>
            <w:proofErr w:type="gram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համայնքում</w:t>
            </w:r>
            <w:proofErr w:type="spell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 201</w:t>
            </w:r>
            <w:r w:rsidR="005B5D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թ. 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ընթացքում</w:t>
            </w:r>
            <w:proofErr w:type="spell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փողոցների</w:t>
            </w:r>
            <w:proofErr w:type="spell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լուսավորության</w:t>
            </w:r>
            <w:proofErr w:type="spell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ցանցի</w:t>
            </w:r>
            <w:proofErr w:type="spell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սպասարկում</w:t>
            </w:r>
            <w:proofErr w:type="spellEnd"/>
            <w:r w:rsidRPr="008F48B5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8F5D8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B5DB2" w:rsidRDefault="008F5D82" w:rsidP="005B5D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F217E" w:rsidP="009F21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Դիլիջան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թվով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շատրվանային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համակարգի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շահագործում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և 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Դիլիջան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(ք.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Դիլիջան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Հաղարծին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Թեղուտ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Գոշ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Հովք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Աղավնավանք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Խաչարձան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)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թվով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1881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լուսավորության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սյան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սպասարկում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F217E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Դիլիջան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թվով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2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շատրվանային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համակարգի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շահագործում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և 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Դիլիջան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(ք.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Դիլիջան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Հաղարծին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Թեղուտ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Գոշ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Հովք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Աղավնավանք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գ.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Խաչարձան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)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թվով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1881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լուսավորության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սյան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սպասարկում</w:t>
            </w:r>
            <w:proofErr w:type="spellEnd"/>
            <w:r w:rsidRPr="009F217E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bookmarkStart w:id="0" w:name="_GoBack"/>
            <w:bookmarkEnd w:id="0"/>
          </w:p>
        </w:tc>
      </w:tr>
      <w:tr w:rsidR="00983E97" w:rsidRPr="00BF7713" w:rsidTr="008F48B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8F48B5" w:rsidRDefault="00983E97" w:rsidP="008F48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48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8F48B5" w:rsidRDefault="00983E97" w:rsidP="008F48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48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8F48B5" w:rsidRDefault="00983E97" w:rsidP="008F48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48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8F5D82" w:rsidP="005B5D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6B3F" w:rsidRPr="00BF7713" w:rsidTr="00E045D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B3F" w:rsidRPr="00BF7713" w:rsidRDefault="00BF6B3F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BF6B3F" w:rsidRPr="008F48B5" w:rsidRDefault="00BF6B3F" w:rsidP="008F5D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8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 w:rsidR="008F5D82" w:rsidRPr="008F48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ԻՐԻԶԻՆԱ</w:t>
            </w:r>
            <w:r w:rsidRPr="008F48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6B3F" w:rsidRPr="00BF7713" w:rsidRDefault="00BF6B3F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6B3F" w:rsidRPr="00FB258D" w:rsidRDefault="005B5DB2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6B3F" w:rsidRPr="00BF7713" w:rsidRDefault="00BF6B3F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6B3F" w:rsidRPr="00FB258D" w:rsidRDefault="00BF6B3F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6B3F" w:rsidRPr="00BF7713" w:rsidRDefault="00BF6B3F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6B3F" w:rsidRPr="00FB258D" w:rsidRDefault="005B5DB2" w:rsidP="00BF6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19000000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983E9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83E9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983E9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5B5DB2" w:rsidP="005B5D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983E97" w:rsidP="00BF6B3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983E97" w:rsidP="00BF6B3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983E97" w:rsidP="005B5D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B5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5B5DB2" w:rsidP="005B5D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726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EC527F" w:rsidRPr="00EC527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B7DEB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5B5DB2" w:rsidP="005B5D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C527F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B7DEB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983E9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983E9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983E9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983E9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shd w:val="clear" w:color="auto" w:fill="auto"/>
            <w:vAlign w:val="center"/>
          </w:tcPr>
          <w:p w:rsidR="00983E97" w:rsidRPr="008F5D82" w:rsidRDefault="00BF6B3F" w:rsidP="008F5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6B3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ԻՐԻԶԻՆԱ</w:t>
            </w:r>
            <w:r w:rsidRPr="00BF6B3F">
              <w:rPr>
                <w:rFonts w:ascii="GHEA Grapalat" w:hAnsi="GHEA Grapalat"/>
                <w:b/>
                <w:sz w:val="14"/>
                <w:szCs w:val="14"/>
              </w:rPr>
              <w:t xml:space="preserve">,,  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5B5DB2" w:rsidP="005B5D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ՀՀ-ՏՄԴՀ-ԷԱՃ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="00983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983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983E97" w:rsidRDefault="005B5DB2" w:rsidP="006C3D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5D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C3D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983E97" w:rsidRDefault="00BF6B3F" w:rsidP="008F5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1.12.201</w:t>
            </w:r>
            <w:r w:rsidR="006C3D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CB7DEB" w:rsidRDefault="006C3D29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19000000</w:t>
            </w:r>
          </w:p>
        </w:tc>
      </w:tr>
      <w:tr w:rsidR="00983E97" w:rsidRPr="00BF7713" w:rsidTr="00983E97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983E9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3E97" w:rsidRPr="00BF7713" w:rsidTr="00983E9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8F5D82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6B3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ԻՐԻԶԻՆԱ</w:t>
            </w:r>
            <w:r w:rsidRPr="00BF6B3F">
              <w:rPr>
                <w:rFonts w:ascii="GHEA Grapalat" w:hAnsi="GHEA Grapalat"/>
                <w:b/>
                <w:sz w:val="14"/>
                <w:szCs w:val="14"/>
              </w:rPr>
              <w:t xml:space="preserve">,,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84F96" w:rsidRDefault="00CB7DEB" w:rsidP="008F5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</w:t>
            </w:r>
            <w:r w:rsid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Մյասնիկյան 147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B258D" w:rsidRDefault="008F5D82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irizina2005</w:t>
            </w:r>
            <w:r w:rsidR="00BF6B3F">
              <w:rPr>
                <w:rFonts w:ascii="GHEA Grapalat" w:hAnsi="GHEA Grapalat" w:cs="Sylfaen"/>
                <w:sz w:val="14"/>
                <w:szCs w:val="14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84F96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220403330172000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6B3F" w:rsidRDefault="00BF6B3F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07902696</w:t>
            </w: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983E97" w:rsidRPr="004244DD" w:rsidRDefault="00983E97" w:rsidP="00983E9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lastRenderedPageBreak/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Pr="00E42206" w:rsidRDefault="00983E97" w:rsidP="00E4220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532355" w:rsidRPr="00E42206" w:rsidSect="00983E97">
      <w:footerReference w:type="even" r:id="rId7"/>
      <w:footerReference w:type="default" r:id="rId8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3B" w:rsidRDefault="00F06F3B" w:rsidP="00983E97">
      <w:r>
        <w:separator/>
      </w:r>
    </w:p>
  </w:endnote>
  <w:endnote w:type="continuationSeparator" w:id="0">
    <w:p w:rsidR="00F06F3B" w:rsidRDefault="00F06F3B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06F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6F3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06F3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3B" w:rsidRDefault="00F06F3B" w:rsidP="00983E97">
      <w:r>
        <w:separator/>
      </w:r>
    </w:p>
  </w:footnote>
  <w:footnote w:type="continuationSeparator" w:id="0">
    <w:p w:rsidR="00F06F3B" w:rsidRDefault="00F06F3B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84F96"/>
    <w:rsid w:val="000F6E39"/>
    <w:rsid w:val="001B0685"/>
    <w:rsid w:val="001B6B4B"/>
    <w:rsid w:val="003855CF"/>
    <w:rsid w:val="00414E14"/>
    <w:rsid w:val="004244DD"/>
    <w:rsid w:val="00532355"/>
    <w:rsid w:val="00583FBA"/>
    <w:rsid w:val="005B5DB2"/>
    <w:rsid w:val="006C3D29"/>
    <w:rsid w:val="006E6E8B"/>
    <w:rsid w:val="00752CC6"/>
    <w:rsid w:val="008F48B5"/>
    <w:rsid w:val="008F5D82"/>
    <w:rsid w:val="00983E97"/>
    <w:rsid w:val="009F217E"/>
    <w:rsid w:val="00A726E4"/>
    <w:rsid w:val="00B528A9"/>
    <w:rsid w:val="00BF6B3F"/>
    <w:rsid w:val="00CB7DEB"/>
    <w:rsid w:val="00E42206"/>
    <w:rsid w:val="00E66F34"/>
    <w:rsid w:val="00EC527F"/>
    <w:rsid w:val="00F06F3B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0874-6836-4AAB-82E7-D239A2E4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2017-07-14T07:47:00Z</dcterms:created>
  <dcterms:modified xsi:type="dcterms:W3CDTF">2019-02-06T11:21:00Z</dcterms:modified>
</cp:coreProperties>
</file>